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C1C" w:rsidRDefault="00824C1C" w:rsidP="00824C1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апреля прошла встреча с ветераном ВОВ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Шангараевым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Нижатом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На встрече присутствовали гости из Казани  - автор книги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«Наши павшие, как часовые» </w:t>
      </w:r>
      <w:r>
        <w:rPr>
          <w:rFonts w:ascii="Times New Roman" w:hAnsi="Times New Roman" w:cs="Times New Roman"/>
          <w:sz w:val="24"/>
          <w:szCs w:val="24"/>
        </w:rPr>
        <w:t xml:space="preserve">подполковник в отставке,  сотрудник органов безопасности Республики Татарстан,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Кашапов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Равель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Альтафович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пограничник, полковник в отставке, председатель Совета ветеранов  пограничных войск Республики Татарстан Каримов Шамиль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Зарифович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капитан в отставке военной контрразведки Кондаков Василий Владимирович. На мероприятии присутствовали  представители Совета ветеранов АМР во главе с председателем Самойловым В.И., военного комиссариата,  а также родственники пограничников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имена которых занесены  в Книгу Памяти. Книгу  вручал автор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Кашапов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Р.А.</w:t>
      </w:r>
    </w:p>
    <w:p w:rsidR="0081033A" w:rsidRDefault="0081033A">
      <w:bookmarkStart w:id="0" w:name="_GoBack"/>
      <w:bookmarkEnd w:id="0"/>
    </w:p>
    <w:sectPr w:rsidR="00810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E72"/>
    <w:rsid w:val="0081033A"/>
    <w:rsid w:val="00824C1C"/>
    <w:rsid w:val="00B6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24C1C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24C1C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2017-10-21T09:02:00Z</dcterms:created>
  <dcterms:modified xsi:type="dcterms:W3CDTF">2017-10-21T09:03:00Z</dcterms:modified>
</cp:coreProperties>
</file>